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C07F4F">
        <w:trPr>
          <w:trHeight w:val="748"/>
          <w:jc w:val="center"/>
        </w:trPr>
        <w:tc>
          <w:tcPr>
            <w:tcW w:w="2263" w:type="dxa"/>
            <w:vAlign w:val="center"/>
          </w:tcPr>
          <w:p w:rsidR="00E4245B" w:rsidRPr="008B4834" w:rsidRDefault="00C07F4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7A364C" w:rsidRPr="007A364C" w:rsidRDefault="007A364C" w:rsidP="007A3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7A364C">
              <w:rPr>
                <w:rFonts w:ascii="Times New Roman" w:hAnsi="Times New Roman" w:cs="Times New Roman"/>
                <w:sz w:val="28"/>
              </w:rPr>
              <w:t>МУНИЦИПАЛЬНОЕ КАЗЁННОЕ</w:t>
            </w:r>
          </w:p>
          <w:p w:rsidR="007A364C" w:rsidRPr="007A364C" w:rsidRDefault="007A364C" w:rsidP="007A3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7A364C">
              <w:rPr>
                <w:rFonts w:ascii="Times New Roman" w:hAnsi="Times New Roman" w:cs="Times New Roman"/>
                <w:sz w:val="28"/>
              </w:rPr>
              <w:t>ПРЕДПРИЯТИЕ ГОРОДСКОГО ОКРУГА</w:t>
            </w:r>
          </w:p>
          <w:p w:rsidR="005D729E" w:rsidRPr="008F73BB" w:rsidRDefault="007A364C" w:rsidP="007A3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64C">
              <w:rPr>
                <w:rFonts w:ascii="Times New Roman" w:hAnsi="Times New Roman" w:cs="Times New Roman"/>
                <w:sz w:val="28"/>
              </w:rPr>
              <w:t>ГОРОД ВОРОНЕЖ</w:t>
            </w:r>
            <w:r w:rsidR="00C07F4F" w:rsidRPr="00C07F4F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A364C">
              <w:rPr>
                <w:rFonts w:ascii="Times New Roman" w:hAnsi="Times New Roman" w:cs="Times New Roman"/>
                <w:sz w:val="28"/>
              </w:rPr>
              <w:t>«ВОРОНЕЖТЕПЛОСЕТЬ»</w:t>
            </w:r>
          </w:p>
        </w:tc>
      </w:tr>
      <w:tr w:rsidR="00BA62AB" w:rsidRPr="008718F3" w:rsidTr="00C07F4F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0250D8" w:rsidP="00C150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8B1E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50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150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150BB"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 w:rsidRPr="00C150B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150BB" w:rsidRPr="00C150BB">
              <w:rPr>
                <w:rFonts w:ascii="Times New Roman" w:hAnsi="Times New Roman" w:cs="Times New Roman"/>
                <w:sz w:val="28"/>
              </w:rPr>
              <w:t>О назначении плановой выездной проверки муниципального казённого предприятия городского округа город Воронеж «</w:t>
            </w:r>
            <w:proofErr w:type="spellStart"/>
            <w:r w:rsidR="00C150BB" w:rsidRPr="00C150BB">
              <w:rPr>
                <w:rFonts w:ascii="Times New Roman" w:hAnsi="Times New Roman" w:cs="Times New Roman"/>
                <w:sz w:val="28"/>
              </w:rPr>
              <w:t>Воронежтеплосеть</w:t>
            </w:r>
            <w:proofErr w:type="spellEnd"/>
            <w:r w:rsidR="00C150BB" w:rsidRPr="00C150BB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9443D5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800C0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B48EA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C150BB">
        <w:trPr>
          <w:trHeight w:val="1023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  <w:vAlign w:val="center"/>
          </w:tcPr>
          <w:p w:rsidR="00E4245B" w:rsidRPr="000250D8" w:rsidRDefault="00C150BB" w:rsidP="00C150BB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0B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894BF0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B90D2B" w:rsidRDefault="001E025A" w:rsidP="00056B3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56B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2026 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A62AB" w:rsidRPr="008718F3" w:rsidTr="00894BF0">
        <w:trPr>
          <w:trHeight w:val="114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056B3F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94BF0"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056B3F" w:rsidRPr="00056B3F">
              <w:rPr>
                <w:rFonts w:ascii="Times New Roman" w:hAnsi="Times New Roman" w:cs="Times New Roman"/>
                <w:sz w:val="28"/>
              </w:rPr>
              <w:t>03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1E025A" w:rsidRPr="00056B3F">
              <w:rPr>
                <w:rFonts w:ascii="Times New Roman" w:hAnsi="Times New Roman" w:cs="Times New Roman"/>
                <w:sz w:val="28"/>
              </w:rPr>
              <w:t>0</w:t>
            </w:r>
            <w:r w:rsidR="00056B3F" w:rsidRPr="00056B3F">
              <w:rPr>
                <w:rFonts w:ascii="Times New Roman" w:hAnsi="Times New Roman" w:cs="Times New Roman"/>
                <w:sz w:val="28"/>
              </w:rPr>
              <w:t>7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056B3F">
              <w:rPr>
                <w:rFonts w:ascii="Times New Roman" w:hAnsi="Times New Roman" w:cs="Times New Roman"/>
                <w:sz w:val="28"/>
              </w:rPr>
              <w:t>202</w:t>
            </w:r>
            <w:r w:rsidR="001E025A" w:rsidRPr="00056B3F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056B3F">
              <w:rPr>
                <w:rFonts w:ascii="Times New Roman" w:hAnsi="Times New Roman" w:cs="Times New Roman"/>
                <w:sz w:val="28"/>
              </w:rPr>
              <w:t xml:space="preserve"> </w:t>
            </w:r>
            <w:bookmarkStart w:id="0" w:name="_GoBack"/>
            <w:bookmarkEnd w:id="0"/>
            <w:r w:rsidRPr="00056B3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056B3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94BF0" w:rsidRPr="00056B3F">
              <w:rPr>
                <w:rFonts w:ascii="Times New Roman" w:hAnsi="Times New Roman" w:cs="Times New Roman"/>
                <w:sz w:val="28"/>
              </w:rPr>
              <w:t>1</w:t>
            </w:r>
            <w:r w:rsidR="00056B3F" w:rsidRPr="00056B3F">
              <w:rPr>
                <w:rFonts w:ascii="Times New Roman" w:hAnsi="Times New Roman" w:cs="Times New Roman"/>
                <w:sz w:val="28"/>
              </w:rPr>
              <w:t>3</w:t>
            </w:r>
            <w:r w:rsidRPr="00056B3F">
              <w:rPr>
                <w:rFonts w:ascii="Times New Roman" w:hAnsi="Times New Roman" w:cs="Times New Roman"/>
                <w:sz w:val="28"/>
              </w:rPr>
              <w:t>.</w:t>
            </w:r>
            <w:r w:rsidR="00E13E90" w:rsidRPr="00056B3F">
              <w:rPr>
                <w:rFonts w:ascii="Times New Roman" w:hAnsi="Times New Roman" w:cs="Times New Roman"/>
                <w:sz w:val="28"/>
              </w:rPr>
              <w:t>0</w:t>
            </w:r>
            <w:r w:rsidR="00894BF0" w:rsidRPr="00056B3F">
              <w:rPr>
                <w:rFonts w:ascii="Times New Roman" w:hAnsi="Times New Roman" w:cs="Times New Roman"/>
                <w:sz w:val="28"/>
              </w:rPr>
              <w:t>8</w:t>
            </w:r>
            <w:r w:rsidRPr="00056B3F">
              <w:rPr>
                <w:rFonts w:ascii="Times New Roman" w:hAnsi="Times New Roman" w:cs="Times New Roman"/>
                <w:sz w:val="28"/>
              </w:rPr>
              <w:t>.202</w:t>
            </w:r>
            <w:r w:rsidR="00E13E90" w:rsidRPr="00056B3F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894BF0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56B3F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056B3F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160906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</w:t>
            </w:r>
            <w:r w:rsidR="00042EBC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.0</w:t>
            </w:r>
            <w:r w:rsidR="00056B3F" w:rsidRPr="00056B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13E90"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B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56B3F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нарушения требований законодательства Российской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Федерации и иных нормативных актов</w:t>
            </w:r>
          </w:p>
        </w:tc>
      </w:tr>
      <w:tr w:rsidR="008B4834" w:rsidRPr="00F13426" w:rsidTr="00894BF0">
        <w:trPr>
          <w:jc w:val="center"/>
        </w:trPr>
        <w:tc>
          <w:tcPr>
            <w:tcW w:w="10201" w:type="dxa"/>
            <w:gridSpan w:val="2"/>
            <w:vAlign w:val="center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56B3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0906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B48E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71CC9"/>
    <w:rsid w:val="00690B5A"/>
    <w:rsid w:val="006A3AA1"/>
    <w:rsid w:val="006B57AD"/>
    <w:rsid w:val="006F2BF8"/>
    <w:rsid w:val="006F3316"/>
    <w:rsid w:val="00710664"/>
    <w:rsid w:val="00713C5A"/>
    <w:rsid w:val="0074636B"/>
    <w:rsid w:val="007647A0"/>
    <w:rsid w:val="00784573"/>
    <w:rsid w:val="007A364C"/>
    <w:rsid w:val="00800C0F"/>
    <w:rsid w:val="00817640"/>
    <w:rsid w:val="008421E8"/>
    <w:rsid w:val="00861CFD"/>
    <w:rsid w:val="008718F3"/>
    <w:rsid w:val="008809AA"/>
    <w:rsid w:val="00894BF0"/>
    <w:rsid w:val="008A61D5"/>
    <w:rsid w:val="008A68FE"/>
    <w:rsid w:val="008B158C"/>
    <w:rsid w:val="008B1E36"/>
    <w:rsid w:val="008B4834"/>
    <w:rsid w:val="008C4893"/>
    <w:rsid w:val="008E4F1B"/>
    <w:rsid w:val="008E6EE7"/>
    <w:rsid w:val="008F73BB"/>
    <w:rsid w:val="009443D5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07F4F"/>
    <w:rsid w:val="00C150BB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65</cp:revision>
  <cp:lastPrinted>2025-12-23T13:09:00Z</cp:lastPrinted>
  <dcterms:created xsi:type="dcterms:W3CDTF">2025-12-23T13:07:00Z</dcterms:created>
  <dcterms:modified xsi:type="dcterms:W3CDTF">2026-08-13T10:55:00Z</dcterms:modified>
</cp:coreProperties>
</file>